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576" w:rsidRDefault="00D30916">
      <w:pPr>
        <w:spacing w:after="0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Отчет</w:t>
      </w:r>
    </w:p>
    <w:p w:rsidR="00E83576" w:rsidRDefault="00D30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КГУ «Управление пассажирского транспорта и автомобильных дорог акимата СКО» по оказанию государственных услуг за 20</w:t>
      </w:r>
      <w:r w:rsidR="007306ED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83576" w:rsidRDefault="00E835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76" w:rsidRDefault="00D309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услуги в сфере пассажирского транспорта и автомобильных дорог на уровне местных исполнительных органов области оказывает Коммунальное государственное учреждение «Управление пассажирского транспорта и автомобильных дорог акимата Северо-Казахстанской области» (далее Управление), расположенное по адресу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етропавловск, ул.Интернациональная 61.</w:t>
      </w:r>
    </w:p>
    <w:p w:rsidR="00E83576" w:rsidRDefault="00D309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«Реестром государственных услуг» (далее Реестр), утвержденным постановлением Правительства Республики Казахстан от 18 сентября 201</w:t>
      </w:r>
      <w:r w:rsidR="0064667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№ 983 Управлением оказывается </w:t>
      </w:r>
      <w:r w:rsidR="007306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государственные услуги:</w:t>
      </w:r>
    </w:p>
    <w:p w:rsidR="00E83576" w:rsidRDefault="00D309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«Выдача лицензии, переоформление, выдача дубликатов лицензии для занятия деятельностью по нерегулярной перевозке пассажиров автобусами, микроавтобусами в междугородном межобластном, межрайонном (междугородном внутриобластном) и международном сообщениях, а так же регулярной перевозке пассажиров автобусами, микроавтобусами в международном сообщении»;</w:t>
      </w:r>
    </w:p>
    <w:p w:rsidR="00E83576" w:rsidRDefault="00D3091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F5315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«</w:t>
      </w:r>
      <w:r w:rsidR="007306ED">
        <w:rPr>
          <w:rFonts w:ascii="Times New Roman" w:hAnsi="Times New Roman" w:cs="Times New Roman"/>
          <w:bCs/>
          <w:sz w:val="28"/>
          <w:szCs w:val="28"/>
        </w:rPr>
        <w:t xml:space="preserve">Согласование размещения объектов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наружной (визуальной) рекламы в полосе отвода автомобильных дорог общего пользования областного </w:t>
      </w:r>
      <w:r w:rsidR="007306ED">
        <w:rPr>
          <w:rFonts w:ascii="Times New Roman" w:hAnsi="Times New Roman" w:cs="Times New Roman"/>
          <w:bCs/>
          <w:sz w:val="28"/>
          <w:szCs w:val="28"/>
        </w:rPr>
        <w:t xml:space="preserve">и районного </w:t>
      </w:r>
      <w:r>
        <w:rPr>
          <w:rFonts w:ascii="Times New Roman" w:hAnsi="Times New Roman" w:cs="Times New Roman"/>
          <w:bCs/>
          <w:sz w:val="28"/>
          <w:szCs w:val="28"/>
        </w:rPr>
        <w:t>значения».</w:t>
      </w:r>
    </w:p>
    <w:p w:rsidR="00E83576" w:rsidRDefault="00D3091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8F5315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 «Выдача удостоверений на право управления самоходными маломерными судами».</w:t>
      </w:r>
    </w:p>
    <w:p w:rsidR="00646675" w:rsidRPr="009B047A" w:rsidRDefault="007306ED" w:rsidP="006466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6675" w:rsidRPr="009B047A">
        <w:rPr>
          <w:rFonts w:ascii="Times New Roman" w:hAnsi="Times New Roman" w:cs="Times New Roman"/>
          <w:sz w:val="28"/>
          <w:szCs w:val="28"/>
        </w:rPr>
        <w:t>. «Субсидирование убытков перевозчика, связанных                                     с осуществлением автомобильных пассажирских перевозок по социально значимым сообщениям в межрайонном (междугородном внутриобластном), внутрирайонном городском (сельском) и пригородном сообщениях».</w:t>
      </w:r>
    </w:p>
    <w:p w:rsidR="00E83576" w:rsidRPr="009B0DAC" w:rsidRDefault="00D309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Государственная услуга «Выдача удостоверений на право управления самоходными маломерными судами»</w:t>
      </w:r>
      <w:r w:rsidR="007306E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306ED" w:rsidRPr="007306ED">
        <w:rPr>
          <w:rFonts w:ascii="Times New Roman" w:hAnsi="Times New Roman" w:cs="Times New Roman"/>
          <w:bCs/>
          <w:sz w:val="28"/>
          <w:szCs w:val="28"/>
        </w:rPr>
        <w:t>«Субсидирование убытков перевозчика, связанны</w:t>
      </w:r>
      <w:r w:rsidR="007306ED">
        <w:rPr>
          <w:rFonts w:ascii="Times New Roman" w:hAnsi="Times New Roman" w:cs="Times New Roman"/>
          <w:bCs/>
          <w:sz w:val="28"/>
          <w:szCs w:val="28"/>
        </w:rPr>
        <w:t xml:space="preserve">х </w:t>
      </w:r>
      <w:r w:rsidR="007306ED" w:rsidRPr="007306ED">
        <w:rPr>
          <w:rFonts w:ascii="Times New Roman" w:hAnsi="Times New Roman" w:cs="Times New Roman"/>
          <w:bCs/>
          <w:sz w:val="28"/>
          <w:szCs w:val="28"/>
        </w:rPr>
        <w:t xml:space="preserve"> с осуществлением автомобильных пассажирских перевозок по социально значимым сообщениям в межрайонном (междугородном внутриобластном), внутрирайонном городском (сельском) и пригородном сообщениях»</w:t>
      </w:r>
      <w:r w:rsidR="007306ED"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="007306ED" w:rsidRPr="007306ED">
        <w:rPr>
          <w:rFonts w:ascii="Times New Roman" w:hAnsi="Times New Roman" w:cs="Times New Roman"/>
          <w:bCs/>
          <w:sz w:val="28"/>
          <w:szCs w:val="28"/>
        </w:rPr>
        <w:t>«Согласование размещения объектов  наружной (визуальной) рекламы в полосе отвода автомобильных дорог общего пользования о</w:t>
      </w:r>
      <w:r w:rsidR="007306ED">
        <w:rPr>
          <w:rFonts w:ascii="Times New Roman" w:hAnsi="Times New Roman" w:cs="Times New Roman"/>
          <w:bCs/>
          <w:sz w:val="28"/>
          <w:szCs w:val="28"/>
        </w:rPr>
        <w:t xml:space="preserve">бластного и районного значения» </w:t>
      </w:r>
      <w:r w:rsidR="00EC7D0D" w:rsidRPr="009B0DAC">
        <w:rPr>
          <w:rFonts w:ascii="Times New Roman" w:hAnsi="Times New Roman" w:cs="Times New Roman"/>
          <w:b/>
          <w:bCs/>
          <w:sz w:val="28"/>
          <w:szCs w:val="28"/>
        </w:rPr>
        <w:t xml:space="preserve">все эти услуги </w:t>
      </w:r>
      <w:r w:rsidRPr="009B0DAC">
        <w:rPr>
          <w:rFonts w:ascii="Times New Roman" w:hAnsi="Times New Roman" w:cs="Times New Roman"/>
          <w:b/>
          <w:bCs/>
          <w:sz w:val="28"/>
          <w:szCs w:val="28"/>
        </w:rPr>
        <w:t>оказывается на бесплатной основе.</w:t>
      </w:r>
      <w:proofErr w:type="gramEnd"/>
    </w:p>
    <w:p w:rsidR="00CB71DA" w:rsidRDefault="00D309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За оказание государственной услуги </w:t>
      </w:r>
      <w:r>
        <w:rPr>
          <w:rFonts w:ascii="Times New Roman" w:hAnsi="Times New Roman"/>
          <w:sz w:val="28"/>
          <w:szCs w:val="28"/>
        </w:rPr>
        <w:t xml:space="preserve">«Выдача лицензии, переоформление, выдача дубликатов лицензии для занятия деятельностью по нерегулярной перевозке пассажиров автобусами, микроавтобусами в </w:t>
      </w:r>
      <w:r>
        <w:rPr>
          <w:rFonts w:ascii="Times New Roman" w:hAnsi="Times New Roman"/>
          <w:sz w:val="28"/>
          <w:szCs w:val="28"/>
        </w:rPr>
        <w:lastRenderedPageBreak/>
        <w:t xml:space="preserve">междугородном межобластном, межрайонном (междугородном внутриобластном) и международном сообщениях, а так же регулярной перевозке пассажиров автобусами, микроавтобусами в международном сообщении» взимается лицензионный сбор </w:t>
      </w:r>
      <w:r w:rsidR="002A3488">
        <w:rPr>
          <w:rFonts w:ascii="Times New Roman" w:hAnsi="Times New Roman"/>
          <w:sz w:val="28"/>
          <w:szCs w:val="28"/>
        </w:rPr>
        <w:t xml:space="preserve"> за выдачу и дубликат</w:t>
      </w:r>
      <w:r w:rsidR="00CB71DA">
        <w:rPr>
          <w:rFonts w:ascii="Times New Roman" w:hAnsi="Times New Roman"/>
          <w:sz w:val="28"/>
          <w:szCs w:val="28"/>
        </w:rPr>
        <w:t xml:space="preserve"> лицензии </w:t>
      </w:r>
      <w:r w:rsidR="002A34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размере, трехкратный месячный расчетный показатель</w:t>
      </w:r>
      <w:r w:rsidR="000F7FBA">
        <w:rPr>
          <w:rFonts w:ascii="Times New Roman" w:hAnsi="Times New Roman"/>
          <w:sz w:val="28"/>
          <w:szCs w:val="28"/>
        </w:rPr>
        <w:t xml:space="preserve"> (3 МРП)</w:t>
      </w:r>
      <w:r>
        <w:rPr>
          <w:rFonts w:ascii="Times New Roman" w:hAnsi="Times New Roman"/>
          <w:sz w:val="28"/>
          <w:szCs w:val="28"/>
        </w:rPr>
        <w:t>, действующий на день уплаты сбора</w:t>
      </w:r>
      <w:proofErr w:type="gramEnd"/>
      <w:r w:rsidR="00691315">
        <w:rPr>
          <w:rFonts w:ascii="Times New Roman" w:hAnsi="Times New Roman"/>
          <w:sz w:val="28"/>
          <w:szCs w:val="28"/>
        </w:rPr>
        <w:t xml:space="preserve">, </w:t>
      </w:r>
      <w:r w:rsidR="00CB71DA">
        <w:rPr>
          <w:rFonts w:ascii="Times New Roman" w:hAnsi="Times New Roman"/>
          <w:sz w:val="28"/>
          <w:szCs w:val="28"/>
        </w:rPr>
        <w:t xml:space="preserve"> </w:t>
      </w:r>
      <w:r w:rsidR="00691315">
        <w:rPr>
          <w:rFonts w:ascii="Times New Roman" w:hAnsi="Times New Roman"/>
          <w:sz w:val="28"/>
          <w:szCs w:val="28"/>
        </w:rPr>
        <w:t xml:space="preserve">переоформление 0,3 </w:t>
      </w:r>
      <w:r w:rsidR="00CB71DA">
        <w:rPr>
          <w:rFonts w:ascii="Times New Roman" w:hAnsi="Times New Roman"/>
          <w:sz w:val="28"/>
          <w:szCs w:val="28"/>
        </w:rPr>
        <w:t>МРП</w:t>
      </w:r>
      <w:r w:rsidR="00CB71DA">
        <w:rPr>
          <w:rFonts w:ascii="Times New Roman" w:hAnsi="Times New Roman"/>
          <w:sz w:val="28"/>
          <w:szCs w:val="28"/>
        </w:rPr>
        <w:t>.</w:t>
      </w:r>
    </w:p>
    <w:p w:rsidR="009B0DAC" w:rsidRDefault="009B0D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г</w:t>
      </w:r>
      <w:r>
        <w:rPr>
          <w:rFonts w:ascii="Times New Roman" w:hAnsi="Times New Roman" w:cs="Times New Roman"/>
          <w:bCs/>
          <w:sz w:val="28"/>
          <w:szCs w:val="28"/>
        </w:rPr>
        <w:t>осударственн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«Выдача удостоверений на право управления самоходными маломерными судами»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бывает  мотивированного отказа, так как услуга в Управление падает после сдачи экзамена</w:t>
      </w:r>
      <w:r w:rsidR="00CB71DA">
        <w:rPr>
          <w:rFonts w:ascii="Times New Roman" w:hAnsi="Times New Roman" w:cs="Times New Roman"/>
          <w:bCs/>
          <w:sz w:val="28"/>
          <w:szCs w:val="28"/>
        </w:rPr>
        <w:t xml:space="preserve"> и о</w:t>
      </w:r>
      <w:r>
        <w:rPr>
          <w:rFonts w:ascii="Times New Roman" w:hAnsi="Times New Roman" w:cs="Times New Roman"/>
          <w:bCs/>
          <w:sz w:val="28"/>
          <w:szCs w:val="28"/>
        </w:rPr>
        <w:t>казывается всегда положительно.</w:t>
      </w:r>
    </w:p>
    <w:p w:rsidR="00E83576" w:rsidRDefault="00D309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нормами Закона Республики Казахстан «О государственных услугах» информация о порядке оказания государственных услуг, содержащая полный объем сведений, размещена в свободном доступе в здании Управления</w:t>
      </w:r>
      <w:r w:rsidR="00FD32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D32E2" w:rsidRPr="009B047A">
        <w:rPr>
          <w:rFonts w:ascii="Times New Roman" w:hAnsi="Times New Roman" w:cs="Times New Roman"/>
          <w:bCs/>
          <w:sz w:val="28"/>
          <w:szCs w:val="28"/>
        </w:rPr>
        <w:t>а также на сайтах и стендах размещены тексты стандартов регламентов государственных услуг на госуд</w:t>
      </w:r>
      <w:bookmarkStart w:id="0" w:name="_GoBack"/>
      <w:bookmarkEnd w:id="0"/>
      <w:r w:rsidR="00FD32E2" w:rsidRPr="009B047A">
        <w:rPr>
          <w:rFonts w:ascii="Times New Roman" w:hAnsi="Times New Roman" w:cs="Times New Roman"/>
          <w:bCs/>
          <w:sz w:val="28"/>
          <w:szCs w:val="28"/>
        </w:rPr>
        <w:t>арственном и русском  языках.</w:t>
      </w:r>
    </w:p>
    <w:p w:rsidR="009B0DAC" w:rsidRDefault="009B0DAC" w:rsidP="009B0D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9B0DAC">
        <w:rPr>
          <w:rFonts w:ascii="Times New Roman" w:hAnsi="Times New Roman" w:cs="Times New Roman"/>
          <w:bCs/>
          <w:sz w:val="28"/>
          <w:szCs w:val="28"/>
        </w:rPr>
        <w:t xml:space="preserve"> улучшение сайта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DAC">
        <w:rPr>
          <w:rFonts w:ascii="Times New Roman" w:hAnsi="Times New Roman" w:cs="Times New Roman"/>
          <w:bCs/>
          <w:sz w:val="28"/>
          <w:szCs w:val="28"/>
        </w:rPr>
        <w:t xml:space="preserve"> по государственным услугам,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проведена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работа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DAC">
        <w:rPr>
          <w:rFonts w:ascii="Times New Roman" w:hAnsi="Times New Roman" w:cs="Times New Roman"/>
          <w:bCs/>
          <w:sz w:val="28"/>
          <w:szCs w:val="28"/>
        </w:rPr>
        <w:t>т.е. можно зайти на сайт Управление выбрать государственную услугу и пе</w:t>
      </w:r>
      <w:r>
        <w:rPr>
          <w:rFonts w:ascii="Times New Roman" w:hAnsi="Times New Roman" w:cs="Times New Roman"/>
          <w:bCs/>
          <w:sz w:val="28"/>
          <w:szCs w:val="28"/>
        </w:rPr>
        <w:t>рейти на онлайн портал egov.kz.</w:t>
      </w:r>
    </w:p>
    <w:p w:rsidR="00B734A8" w:rsidRDefault="00B734A8" w:rsidP="00B734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период  фактов с нарушением сроков и жалоб на оказание государственных услуг не поступало. Так же Фактов нарушенных прав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E83576" w:rsidRDefault="00D309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Внутренний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качеством оказания государственных услуг закреплен за отделом </w:t>
      </w:r>
      <w:r w:rsidR="009B0DAC">
        <w:rPr>
          <w:rFonts w:ascii="Times New Roman" w:hAnsi="Times New Roman" w:cs="Times New Roman"/>
          <w:bCs/>
          <w:sz w:val="28"/>
          <w:szCs w:val="28"/>
        </w:rPr>
        <w:t xml:space="preserve">транспорта и пассажирских перевозок </w:t>
      </w:r>
      <w:r>
        <w:rPr>
          <w:rFonts w:ascii="Times New Roman" w:hAnsi="Times New Roman" w:cs="Times New Roman"/>
          <w:bCs/>
          <w:sz w:val="28"/>
          <w:szCs w:val="28"/>
        </w:rPr>
        <w:t>и проводится путем мониторинга стадии оказания государственной услуги в информационных системах, с целью соблюдения сроков установленных законодательством.</w:t>
      </w:r>
    </w:p>
    <w:p w:rsidR="00E83576" w:rsidRDefault="00D30916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Государственные услуги оказываются посредством обращений  </w:t>
      </w:r>
      <w:r>
        <w:rPr>
          <w:rFonts w:ascii="Times New Roman" w:hAnsi="Times New Roman" w:cs="Times New Roman"/>
          <w:bCs/>
          <w:sz w:val="28"/>
          <w:szCs w:val="28"/>
        </w:rPr>
        <w:t>в «Государственную корпорацию правительство для граждан» либо на веб-портал «электронного правительства».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каждой государственной услуге в управлении установлены АРМ (а</w:t>
      </w:r>
      <w:r w:rsidR="002A3488">
        <w:rPr>
          <w:rFonts w:ascii="Times New Roman" w:hAnsi="Times New Roman" w:cs="Times New Roman"/>
          <w:sz w:val="28"/>
          <w:szCs w:val="28"/>
          <w:lang w:val="kk-KZ"/>
        </w:rPr>
        <w:t xml:space="preserve">втоматизированные рабочие места, а также </w:t>
      </w:r>
      <w:r w:rsidR="00691315">
        <w:rPr>
          <w:rFonts w:ascii="Times New Roman" w:hAnsi="Times New Roman" w:cs="Times New Roman"/>
          <w:sz w:val="28"/>
          <w:szCs w:val="28"/>
          <w:lang w:val="kk-KZ"/>
        </w:rPr>
        <w:t>исключен контакт услугодателя с услугополучателем</w:t>
      </w:r>
      <w:r w:rsidR="002A3488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информационными системами Е-лицензирование и ИС ЦОН, так же на сайте управления размещена информация по оказаню государственных услуг.</w:t>
      </w:r>
    </w:p>
    <w:p w:rsidR="00E83576" w:rsidRDefault="00D30916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F142D9" w:rsidRDefault="00F142D9" w:rsidP="009B0D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83576" w:rsidRDefault="00D309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  20</w:t>
      </w:r>
      <w:r w:rsidR="009B0DAC">
        <w:rPr>
          <w:rFonts w:ascii="Times New Roman" w:hAnsi="Times New Roman" w:cs="Times New Roman"/>
          <w:b/>
          <w:bCs/>
          <w:sz w:val="28"/>
          <w:szCs w:val="28"/>
          <w:u w:val="single"/>
        </w:rPr>
        <w:t>21</w:t>
      </w:r>
      <w:r w:rsidR="00EA407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год оказано:</w:t>
      </w:r>
    </w:p>
    <w:p w:rsidR="00E83576" w:rsidRDefault="00E83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B0DAC" w:rsidRPr="009B0DAC" w:rsidRDefault="009B0DAC" w:rsidP="009B0D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AC">
        <w:rPr>
          <w:rFonts w:ascii="Times New Roman" w:hAnsi="Times New Roman" w:cs="Times New Roman"/>
          <w:b/>
          <w:bCs/>
          <w:sz w:val="28"/>
          <w:szCs w:val="28"/>
        </w:rPr>
        <w:t>246 - государственных услуг оказано в Управление</w:t>
      </w:r>
      <w:r w:rsidRPr="009B0DAC">
        <w:rPr>
          <w:rFonts w:ascii="Times New Roman" w:hAnsi="Times New Roman" w:cs="Times New Roman"/>
          <w:bCs/>
          <w:sz w:val="28"/>
          <w:szCs w:val="28"/>
        </w:rPr>
        <w:t>:</w:t>
      </w:r>
    </w:p>
    <w:p w:rsidR="009B0DAC" w:rsidRPr="009B0DAC" w:rsidRDefault="009B0DAC" w:rsidP="009B0D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AC">
        <w:rPr>
          <w:rFonts w:ascii="Times New Roman" w:hAnsi="Times New Roman" w:cs="Times New Roman"/>
          <w:bCs/>
          <w:sz w:val="28"/>
          <w:szCs w:val="28"/>
        </w:rPr>
        <w:t>5 - услуг через ЦОН «Выдача удостоверений на право управления самоходными маломерными судами»;</w:t>
      </w:r>
    </w:p>
    <w:p w:rsidR="009B0DAC" w:rsidRPr="009B0DAC" w:rsidRDefault="009B0DAC" w:rsidP="009B0D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AC">
        <w:rPr>
          <w:rFonts w:ascii="Times New Roman" w:hAnsi="Times New Roman" w:cs="Times New Roman"/>
          <w:bCs/>
          <w:sz w:val="28"/>
          <w:szCs w:val="28"/>
        </w:rPr>
        <w:t xml:space="preserve">0-услуг оказаны через портал «Выдача лицензии, переоформление, выдача дубликатов лицензии для занятия деятельностью по нерегулярной перевозке пассажиров автобусами, микроавтобусами в междугородном межобластном, межрайонном (междугородном внутриобластном) и </w:t>
      </w:r>
      <w:r w:rsidRPr="009B0DAC">
        <w:rPr>
          <w:rFonts w:ascii="Times New Roman" w:hAnsi="Times New Roman" w:cs="Times New Roman"/>
          <w:bCs/>
          <w:sz w:val="28"/>
          <w:szCs w:val="28"/>
        </w:rPr>
        <w:lastRenderedPageBreak/>
        <w:t>международном сообщениях, а так же регулярной перевозке пассажиров автобусами, микроавтобусами в международном сообщении»</w:t>
      </w:r>
      <w:proofErr w:type="gramStart"/>
      <w:r w:rsidRPr="009B0DAC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9B0DAC" w:rsidRPr="009B0DAC" w:rsidRDefault="009B0DAC" w:rsidP="009B0D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AC">
        <w:rPr>
          <w:rFonts w:ascii="Times New Roman" w:hAnsi="Times New Roman" w:cs="Times New Roman"/>
          <w:bCs/>
          <w:sz w:val="28"/>
          <w:szCs w:val="28"/>
        </w:rPr>
        <w:t>0 - услуг «Выдача разрешения на размещение наружной (визуальной) рекламы в полосе отвода автомобильных дорог общего пользования областного значения».</w:t>
      </w:r>
    </w:p>
    <w:p w:rsidR="000352D1" w:rsidRPr="009B0DAC" w:rsidRDefault="009B0DAC" w:rsidP="009B0D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AC">
        <w:rPr>
          <w:rFonts w:ascii="Times New Roman" w:hAnsi="Times New Roman" w:cs="Times New Roman"/>
          <w:bCs/>
          <w:sz w:val="28"/>
          <w:szCs w:val="28"/>
        </w:rPr>
        <w:t>По услуге «Субсидирование убытков перевозчика, связанных осуществлением автомобильных пассажирских перевозок по социально значимым сообщениям в межрайонном (междугородном внутриобластном), внутрирайонном, городском (сельском) и пригородном сообщениях»  приняты  акты выполненных работ за 2021 год - 241 услуги (т.е. акты выполненных работ).</w:t>
      </w:r>
    </w:p>
    <w:p w:rsidR="00E83576" w:rsidRDefault="00D309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В рамках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повышения эффективности качества оказания государственных услуг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недопущения снижения уровня удовлетворенности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Управлением</w:t>
      </w:r>
      <w:r w:rsidR="0069131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1315">
        <w:rPr>
          <w:rFonts w:ascii="Times New Roman" w:hAnsi="Times New Roman" w:cs="Times New Roman"/>
          <w:bCs/>
          <w:sz w:val="28"/>
          <w:szCs w:val="28"/>
        </w:rPr>
        <w:t xml:space="preserve">проводиться  ежеквартально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количество разъяснительных и информационных мероприятий по вопросу </w:t>
      </w:r>
      <w:r w:rsidR="00691315">
        <w:rPr>
          <w:rFonts w:ascii="Times New Roman" w:hAnsi="Times New Roman" w:cs="Times New Roman"/>
          <w:bCs/>
          <w:sz w:val="28"/>
          <w:szCs w:val="28"/>
        </w:rPr>
        <w:t xml:space="preserve">оказания государственных услуг на </w:t>
      </w:r>
      <w:r w:rsidR="00691315" w:rsidRPr="00691315">
        <w:rPr>
          <w:rFonts w:ascii="Times New Roman" w:hAnsi="Times New Roman" w:cs="Times New Roman"/>
          <w:bCs/>
          <w:sz w:val="28"/>
          <w:szCs w:val="28"/>
        </w:rPr>
        <w:t xml:space="preserve">сайте </w:t>
      </w:r>
      <w:proofErr w:type="spellStart"/>
      <w:r w:rsidR="00691315" w:rsidRPr="00691315">
        <w:rPr>
          <w:rFonts w:ascii="Times New Roman" w:hAnsi="Times New Roman" w:cs="Times New Roman"/>
          <w:bCs/>
          <w:sz w:val="28"/>
          <w:szCs w:val="28"/>
        </w:rPr>
        <w:t>Facebook</w:t>
      </w:r>
      <w:proofErr w:type="spellEnd"/>
      <w:r w:rsidR="0069131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691315">
        <w:rPr>
          <w:rFonts w:ascii="Times New Roman" w:hAnsi="Times New Roman" w:cs="Times New Roman"/>
          <w:bCs/>
          <w:sz w:val="28"/>
          <w:szCs w:val="28"/>
          <w:lang w:val="en-US"/>
        </w:rPr>
        <w:t>Instagram</w:t>
      </w:r>
      <w:proofErr w:type="spellEnd"/>
      <w:r w:rsidR="00691315" w:rsidRPr="006913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1315">
        <w:rPr>
          <w:rFonts w:ascii="Times New Roman" w:hAnsi="Times New Roman" w:cs="Times New Roman"/>
          <w:bCs/>
          <w:sz w:val="28"/>
          <w:szCs w:val="28"/>
        </w:rPr>
        <w:t>и на сайте Управления.</w:t>
      </w:r>
    </w:p>
    <w:p w:rsidR="00E83576" w:rsidRDefault="00E83576" w:rsidP="009B04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916" w:rsidRDefault="00D309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916" w:rsidRDefault="00D309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916" w:rsidRDefault="00D309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3576" w:rsidRDefault="00E8357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3576" w:rsidRDefault="00E83576">
      <w:pPr>
        <w:jc w:val="both"/>
      </w:pPr>
    </w:p>
    <w:sectPr w:rsidR="00E83576" w:rsidSect="00E83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76"/>
    <w:rsid w:val="000352D1"/>
    <w:rsid w:val="00060ADF"/>
    <w:rsid w:val="00093F62"/>
    <w:rsid w:val="000F7FBA"/>
    <w:rsid w:val="00185B6E"/>
    <w:rsid w:val="002A3488"/>
    <w:rsid w:val="003D7843"/>
    <w:rsid w:val="00512E5E"/>
    <w:rsid w:val="005A1AD7"/>
    <w:rsid w:val="005D2568"/>
    <w:rsid w:val="005F131C"/>
    <w:rsid w:val="00646675"/>
    <w:rsid w:val="00651473"/>
    <w:rsid w:val="006748EC"/>
    <w:rsid w:val="00691315"/>
    <w:rsid w:val="007306ED"/>
    <w:rsid w:val="00790F5E"/>
    <w:rsid w:val="00847E2A"/>
    <w:rsid w:val="008A2949"/>
    <w:rsid w:val="008F5315"/>
    <w:rsid w:val="00974712"/>
    <w:rsid w:val="009B047A"/>
    <w:rsid w:val="009B0DAC"/>
    <w:rsid w:val="00A10983"/>
    <w:rsid w:val="00A52AF7"/>
    <w:rsid w:val="00B509F2"/>
    <w:rsid w:val="00B734A8"/>
    <w:rsid w:val="00CB71DA"/>
    <w:rsid w:val="00CF34B7"/>
    <w:rsid w:val="00D30916"/>
    <w:rsid w:val="00E54D5A"/>
    <w:rsid w:val="00E83576"/>
    <w:rsid w:val="00EA4079"/>
    <w:rsid w:val="00EC7D0D"/>
    <w:rsid w:val="00F0106D"/>
    <w:rsid w:val="00F142D9"/>
    <w:rsid w:val="00FD32E2"/>
    <w:rsid w:val="00FF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8F5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5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F531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8F5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5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F531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Matrix</cp:lastModifiedBy>
  <cp:revision>2</cp:revision>
  <cp:lastPrinted>2022-04-26T04:32:00Z</cp:lastPrinted>
  <dcterms:created xsi:type="dcterms:W3CDTF">2022-04-26T05:12:00Z</dcterms:created>
  <dcterms:modified xsi:type="dcterms:W3CDTF">2022-04-26T05:12:00Z</dcterms:modified>
</cp:coreProperties>
</file>